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9573A8" w14:textId="77777777" w:rsidR="006D0EED" w:rsidRDefault="00610779">
      <w:r>
        <w:t xml:space="preserve">Porcher’s Preserve HOA </w:t>
      </w:r>
    </w:p>
    <w:p w14:paraId="1482CC00" w14:textId="77777777" w:rsidR="00610779" w:rsidRDefault="00610779">
      <w:r>
        <w:t>Color Committee Meeting Minutes</w:t>
      </w:r>
    </w:p>
    <w:p w14:paraId="78D8D8EA" w14:textId="77777777" w:rsidR="00610779" w:rsidRDefault="00610779">
      <w:r>
        <w:t>Meeting Date: 10/12/22 7:30pm</w:t>
      </w:r>
    </w:p>
    <w:p w14:paraId="32067CB3" w14:textId="77777777" w:rsidR="00610779" w:rsidRDefault="00610779"/>
    <w:p w14:paraId="3DEAA3E3" w14:textId="77777777" w:rsidR="00610779" w:rsidRDefault="00610779">
      <w:r>
        <w:t>Attendees:</w:t>
      </w:r>
      <w:r>
        <w:tab/>
        <w:t>Larry Inguagiato</w:t>
      </w:r>
    </w:p>
    <w:p w14:paraId="6D9E1287" w14:textId="77777777" w:rsidR="00610779" w:rsidRDefault="00610779">
      <w:r>
        <w:tab/>
      </w:r>
      <w:r>
        <w:tab/>
        <w:t xml:space="preserve">Logan </w:t>
      </w:r>
      <w:proofErr w:type="spellStart"/>
      <w:r>
        <w:t>Pepchinski</w:t>
      </w:r>
      <w:proofErr w:type="spellEnd"/>
    </w:p>
    <w:p w14:paraId="6439C7CA" w14:textId="77777777" w:rsidR="00610779" w:rsidRDefault="00610779">
      <w:r>
        <w:tab/>
      </w:r>
      <w:r>
        <w:tab/>
        <w:t xml:space="preserve">Cheryl </w:t>
      </w:r>
      <w:proofErr w:type="spellStart"/>
      <w:r>
        <w:t>Pepchinski</w:t>
      </w:r>
      <w:proofErr w:type="spellEnd"/>
    </w:p>
    <w:p w14:paraId="17B28F3D" w14:textId="77777777" w:rsidR="00610779" w:rsidRDefault="00610779">
      <w:r>
        <w:tab/>
      </w:r>
      <w:r>
        <w:tab/>
        <w:t>Heather Chadwick</w:t>
      </w:r>
    </w:p>
    <w:p w14:paraId="382DDE7E" w14:textId="77777777" w:rsidR="00610779" w:rsidRDefault="00610779">
      <w:r>
        <w:tab/>
      </w:r>
      <w:r>
        <w:tab/>
        <w:t>Meryl Hughes</w:t>
      </w:r>
    </w:p>
    <w:p w14:paraId="52BD5E9D" w14:textId="77777777" w:rsidR="00610779" w:rsidRDefault="00610779">
      <w:r>
        <w:tab/>
      </w:r>
      <w:r>
        <w:tab/>
        <w:t xml:space="preserve">Beth </w:t>
      </w:r>
      <w:proofErr w:type="spellStart"/>
      <w:r>
        <w:t>Hoehne</w:t>
      </w:r>
      <w:proofErr w:type="spellEnd"/>
    </w:p>
    <w:p w14:paraId="45E39AE1" w14:textId="77777777" w:rsidR="00610779" w:rsidRDefault="00610779">
      <w:r>
        <w:tab/>
      </w:r>
      <w:r>
        <w:tab/>
        <w:t>Ali Mclean</w:t>
      </w:r>
    </w:p>
    <w:p w14:paraId="47B98E84" w14:textId="77777777" w:rsidR="00610779" w:rsidRDefault="00610779">
      <w:r>
        <w:tab/>
      </w:r>
      <w:r>
        <w:tab/>
        <w:t>Mary Hanson</w:t>
      </w:r>
    </w:p>
    <w:p w14:paraId="349D438F" w14:textId="77777777" w:rsidR="00610779" w:rsidRDefault="00610779">
      <w:r>
        <w:tab/>
      </w:r>
      <w:r>
        <w:tab/>
        <w:t xml:space="preserve">Darlene </w:t>
      </w:r>
      <w:proofErr w:type="spellStart"/>
      <w:r>
        <w:t>Massar</w:t>
      </w:r>
      <w:proofErr w:type="spellEnd"/>
    </w:p>
    <w:p w14:paraId="1035841E" w14:textId="77777777" w:rsidR="00610779" w:rsidRDefault="00610779"/>
    <w:p w14:paraId="701A2B18" w14:textId="77777777" w:rsidR="00610779" w:rsidRDefault="00610779">
      <w:r>
        <w:t xml:space="preserve">The committee met and discussed the process of selecting colors for houses in the neighborhood with the goal of maintaining the same community aesthetics as well as property values.  Based on the decision from the 9/21/22 HOA meeting where the community voted to expand the color palate the committee would select additional colors to bring back to the community for final approval.  </w:t>
      </w:r>
    </w:p>
    <w:p w14:paraId="36F41A66" w14:textId="77777777" w:rsidR="00610779" w:rsidRDefault="00610779"/>
    <w:p w14:paraId="4DA59D6F" w14:textId="77777777" w:rsidR="00610779" w:rsidRDefault="00610779">
      <w:r>
        <w:t>The original Pulte colors would be grandfathered into the approved color palate for those that want to keep original colors.</w:t>
      </w:r>
    </w:p>
    <w:p w14:paraId="6595981E" w14:textId="77777777" w:rsidR="00610779" w:rsidRDefault="00610779"/>
    <w:p w14:paraId="36F9AD36" w14:textId="77777777" w:rsidR="00610779" w:rsidRDefault="00610779">
      <w:r>
        <w:t xml:space="preserve">Moving forward, the Sherwin Williams Colors of Historic Charleston color booklet was the basis of color decisions.  Colors that were perceived as being too extreme from the existing neighborhood colors were voted on and removed from the palate of possibilities.  Colors were also selected so we did not have two colors that could be viewed as nearly identical and only one of those colors was selected to remain.  </w:t>
      </w:r>
    </w:p>
    <w:p w14:paraId="2376C331" w14:textId="77777777" w:rsidR="00610779" w:rsidRDefault="00610779"/>
    <w:p w14:paraId="1E2AE8B9" w14:textId="77777777" w:rsidR="00610779" w:rsidRDefault="00610779">
      <w:r>
        <w:t xml:space="preserve">It was the committee’s decision that trim colors would not be chosen to accompany the house base color and that it would </w:t>
      </w:r>
      <w:proofErr w:type="gramStart"/>
      <w:r>
        <w:t>left</w:t>
      </w:r>
      <w:proofErr w:type="gramEnd"/>
      <w:r>
        <w:t xml:space="preserve"> to the homeowner to select a trim color.  The trim color would be subject to review and approval by the ACA to ensure it is keeping with the color standards for the community.</w:t>
      </w:r>
    </w:p>
    <w:p w14:paraId="6F2EC457" w14:textId="77777777" w:rsidR="00610779" w:rsidRDefault="00610779"/>
    <w:p w14:paraId="702F3437" w14:textId="77777777" w:rsidR="00610779" w:rsidRDefault="00610779">
      <w:r>
        <w:t>The committee reviewed the guideline of not allowing an adjacent house or the house across the street from being the same color.  The colors added to the palate were chosen keeping this guideline in mind so to the best of the ACA’s review, a house color would not create a situation of two adjacent houses together with the same or similar color being approved.</w:t>
      </w:r>
    </w:p>
    <w:p w14:paraId="5DF31080" w14:textId="77777777" w:rsidR="00610779" w:rsidRDefault="00610779"/>
    <w:p w14:paraId="50CCD557" w14:textId="77777777" w:rsidR="00610779" w:rsidRDefault="00610779">
      <w:r>
        <w:t>A homeowner will be required to submit an ACA request for paint color approval even if the same color is being painted as an administrative step to document the colors being used are on file.</w:t>
      </w:r>
    </w:p>
    <w:p w14:paraId="5D215873" w14:textId="77777777" w:rsidR="00610779" w:rsidRDefault="00610779"/>
    <w:p w14:paraId="634B188E" w14:textId="316B8FCF" w:rsidR="00610779" w:rsidRDefault="00610779">
      <w:r>
        <w:t xml:space="preserve">The meeting was </w:t>
      </w:r>
      <w:r w:rsidR="003F412B">
        <w:t>adjourned</w:t>
      </w:r>
      <w:r>
        <w:t xml:space="preserve"> at 9:30.</w:t>
      </w:r>
    </w:p>
    <w:sectPr w:rsidR="006107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0779"/>
    <w:rsid w:val="003F412B"/>
    <w:rsid w:val="00610779"/>
    <w:rsid w:val="006D0E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A47F7"/>
  <w15:chartTrackingRefBased/>
  <w15:docId w15:val="{9A6C65AF-D00F-E14C-9CA4-9646A8A8E7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308</Words>
  <Characters>1761</Characters>
  <Application>Microsoft Office Word</Application>
  <DocSecurity>0</DocSecurity>
  <Lines>14</Lines>
  <Paragraphs>4</Paragraphs>
  <ScaleCrop>false</ScaleCrop>
  <Company/>
  <LinksUpToDate>false</LinksUpToDate>
  <CharactersWithSpaces>2065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Inguagiato</dc:creator>
  <cp:keywords/>
  <dc:description/>
  <cp:lastModifiedBy>Jennifer Masse</cp:lastModifiedBy>
  <cp:revision>2</cp:revision>
  <dcterms:created xsi:type="dcterms:W3CDTF">2022-10-31T02:21:00Z</dcterms:created>
  <dcterms:modified xsi:type="dcterms:W3CDTF">2022-10-31T02:21:00Z</dcterms:modified>
</cp:coreProperties>
</file>